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BD4C" w14:textId="77777777" w:rsidR="00766A9F" w:rsidRPr="00766A9F" w:rsidRDefault="00B67674" w:rsidP="00225BB5">
      <w:pPr>
        <w:tabs>
          <w:tab w:val="left" w:pos="8844"/>
        </w:tabs>
        <w:jc w:val="center"/>
        <w:rPr>
          <w:rFonts w:ascii="Verdana" w:hAnsi="Verdana"/>
          <w:b/>
          <w:sz w:val="32"/>
        </w:rPr>
      </w:pPr>
      <w:r w:rsidRPr="00B67674">
        <w:rPr>
          <w:rFonts w:ascii="Verdana" w:hAnsi="Verdana"/>
          <w:b/>
          <w:sz w:val="32"/>
        </w:rPr>
        <w:t xml:space="preserve">Rivestimento </w:t>
      </w:r>
      <w:proofErr w:type="spellStart"/>
      <w:r w:rsidRPr="00B67674">
        <w:rPr>
          <w:rFonts w:ascii="Verdana" w:hAnsi="Verdana"/>
          <w:b/>
          <w:sz w:val="32"/>
        </w:rPr>
        <w:t>fibrorinforzato</w:t>
      </w:r>
      <w:proofErr w:type="spellEnd"/>
      <w:r w:rsidRPr="00B67674">
        <w:rPr>
          <w:rFonts w:ascii="Verdana" w:hAnsi="Verdana"/>
          <w:b/>
          <w:sz w:val="32"/>
        </w:rPr>
        <w:t xml:space="preserve"> silossanico ad aspetto rasato da 1,</w:t>
      </w:r>
      <w:r w:rsidR="00AB26A3">
        <w:rPr>
          <w:rFonts w:ascii="Verdana" w:hAnsi="Verdana"/>
          <w:b/>
          <w:sz w:val="32"/>
        </w:rPr>
        <w:t>2</w:t>
      </w:r>
      <w:r w:rsidRPr="00B67674">
        <w:rPr>
          <w:rFonts w:ascii="Verdana" w:hAnsi="Verdana"/>
          <w:b/>
          <w:sz w:val="32"/>
        </w:rPr>
        <w:t xml:space="preserve"> mm </w:t>
      </w:r>
      <w:r w:rsidR="00A4287E" w:rsidRPr="00A4287E">
        <w:rPr>
          <w:rFonts w:ascii="Verdana" w:hAnsi="Verdana"/>
          <w:b/>
          <w:sz w:val="32"/>
        </w:rPr>
        <w:t>[</w:t>
      </w:r>
      <w:r>
        <w:rPr>
          <w:rFonts w:ascii="Verdana" w:hAnsi="Verdana"/>
          <w:b/>
          <w:sz w:val="32"/>
        </w:rPr>
        <w:t>ANCORALL CA</w:t>
      </w:r>
      <w:r w:rsidR="00A4287E">
        <w:rPr>
          <w:rFonts w:ascii="Verdana" w:hAnsi="Verdana"/>
          <w:b/>
          <w:sz w:val="32"/>
        </w:rPr>
        <w:t xml:space="preserve"> 1,</w:t>
      </w:r>
      <w:r w:rsidR="00AB26A3">
        <w:rPr>
          <w:rFonts w:ascii="Verdana" w:hAnsi="Verdana"/>
          <w:b/>
          <w:sz w:val="32"/>
        </w:rPr>
        <w:t>2</w:t>
      </w:r>
      <w:r w:rsidR="00A4287E" w:rsidRPr="00A4287E">
        <w:rPr>
          <w:rFonts w:ascii="Verdana" w:hAnsi="Verdana"/>
          <w:b/>
          <w:sz w:val="32"/>
        </w:rPr>
        <w:t>]</w:t>
      </w:r>
    </w:p>
    <w:p w14:paraId="2C95F6DC" w14:textId="04900CA7" w:rsidR="00B67674" w:rsidRPr="00B67674" w:rsidRDefault="00AC73CC" w:rsidP="00085264">
      <w:pPr>
        <w:tabs>
          <w:tab w:val="left" w:pos="8844"/>
        </w:tabs>
        <w:jc w:val="both"/>
        <w:rPr>
          <w:rFonts w:ascii="Verdana" w:hAnsi="Verdana"/>
        </w:rPr>
      </w:pPr>
      <w:r w:rsidRPr="00AC73CC">
        <w:rPr>
          <w:rFonts w:ascii="Verdana" w:hAnsi="Verdana"/>
        </w:rPr>
        <w:t>A</w:t>
      </w:r>
      <w:r>
        <w:rPr>
          <w:rFonts w:ascii="Verdana" w:hAnsi="Verdana"/>
        </w:rPr>
        <w:t xml:space="preserve">pplicazione </w:t>
      </w:r>
      <w:r w:rsidR="00B67674">
        <w:rPr>
          <w:rFonts w:ascii="Verdana" w:hAnsi="Verdana"/>
        </w:rPr>
        <w:t xml:space="preserve">di finitura a spessore </w:t>
      </w:r>
      <w:r w:rsidR="00B67674" w:rsidRPr="00B67674">
        <w:rPr>
          <w:rFonts w:ascii="Verdana" w:hAnsi="Verdana"/>
          <w:b/>
        </w:rPr>
        <w:t>ANCORALL CA</w:t>
      </w:r>
      <w:r w:rsidR="00544279">
        <w:rPr>
          <w:rFonts w:ascii="Verdana" w:hAnsi="Verdana"/>
          <w:b/>
        </w:rPr>
        <w:t xml:space="preserve"> 1,2</w:t>
      </w:r>
      <w:r w:rsidR="00B67674">
        <w:rPr>
          <w:rFonts w:ascii="Verdana" w:hAnsi="Verdana"/>
        </w:rPr>
        <w:t xml:space="preserve"> da 1,</w:t>
      </w:r>
      <w:r w:rsidR="00AB26A3">
        <w:rPr>
          <w:rFonts w:ascii="Verdana" w:hAnsi="Verdana"/>
        </w:rPr>
        <w:t>2</w:t>
      </w:r>
      <w:r w:rsidR="00B67674">
        <w:rPr>
          <w:rFonts w:ascii="Verdana" w:hAnsi="Verdana"/>
        </w:rPr>
        <w:t xml:space="preserve"> mm</w:t>
      </w:r>
      <w:r w:rsidR="00B67674" w:rsidRPr="00B67674">
        <w:rPr>
          <w:rFonts w:ascii="Verdana" w:hAnsi="Verdana"/>
        </w:rPr>
        <w:t xml:space="preserve"> </w:t>
      </w:r>
      <w:r w:rsidR="00B67674">
        <w:rPr>
          <w:rFonts w:ascii="Verdana" w:hAnsi="Verdana"/>
        </w:rPr>
        <w:t>del colore prescelto dalla D.L,</w:t>
      </w:r>
      <w:r w:rsidR="00B67674" w:rsidRPr="00B67674">
        <w:rPr>
          <w:rFonts w:ascii="Verdana" w:hAnsi="Verdana"/>
        </w:rPr>
        <w:t xml:space="preserve"> </w:t>
      </w:r>
      <w:r w:rsidR="00B67674">
        <w:rPr>
          <w:rFonts w:ascii="Verdana" w:hAnsi="Verdana"/>
        </w:rPr>
        <w:t xml:space="preserve">rivestimento </w:t>
      </w:r>
      <w:r w:rsidR="00B67674" w:rsidRPr="00B67674">
        <w:rPr>
          <w:rFonts w:ascii="Verdana" w:hAnsi="Verdana"/>
        </w:rPr>
        <w:t>rasato ad aspetto opaco a base di resine silossaniche</w:t>
      </w:r>
      <w:r w:rsidR="00B67674">
        <w:rPr>
          <w:rFonts w:ascii="Verdana" w:hAnsi="Verdana"/>
        </w:rPr>
        <w:t xml:space="preserve"> </w:t>
      </w:r>
      <w:r w:rsidR="00B67674" w:rsidRPr="00B67674">
        <w:rPr>
          <w:rFonts w:ascii="Verdana" w:hAnsi="Verdana"/>
        </w:rPr>
        <w:t>in emulsione acquosa, pigmenti, graniglie a granulometria selezionata e specifici additivi</w:t>
      </w:r>
      <w:r w:rsidR="00085264">
        <w:rPr>
          <w:rFonts w:ascii="Verdana" w:hAnsi="Verdana"/>
        </w:rPr>
        <w:t xml:space="preserve">. </w:t>
      </w:r>
      <w:r w:rsidR="00B67674" w:rsidRPr="00B67674">
        <w:rPr>
          <w:rFonts w:ascii="Verdana" w:hAnsi="Verdana"/>
        </w:rPr>
        <w:t>Grazie alla spiccata idrorepellenza, ostacola la penetrazione dell’acqua meteorica mentre, allo stesso tempo, la struttura microporosa permette all’umidità presente nella muratura di essere smaltita all’esterno sotto forma di vapore senza danni al rivestimento stesso</w:t>
      </w:r>
      <w:r w:rsidR="00085264">
        <w:rPr>
          <w:rFonts w:ascii="Verdana" w:hAnsi="Verdana"/>
        </w:rPr>
        <w:t>.</w:t>
      </w:r>
    </w:p>
    <w:p w14:paraId="7B584F21" w14:textId="7E8BB159" w:rsidR="009A2D57" w:rsidRDefault="00B67674" w:rsidP="00085264">
      <w:pPr>
        <w:tabs>
          <w:tab w:val="left" w:pos="8844"/>
        </w:tabs>
        <w:jc w:val="both"/>
        <w:rPr>
          <w:rFonts w:ascii="Verdana" w:hAnsi="Verdana"/>
        </w:rPr>
      </w:pPr>
      <w:r w:rsidRPr="00B67674">
        <w:rPr>
          <w:rFonts w:ascii="Verdana" w:hAnsi="Verdana"/>
        </w:rPr>
        <w:t>Presenta un’adesione eccellente su tutti i tipi di supporto vecchio o nuovi a base di calce, cemento e vecchie pitture, purché consolidati adeguatamente.</w:t>
      </w:r>
      <w:r w:rsidR="009A2D57">
        <w:rPr>
          <w:rFonts w:ascii="Verdana" w:hAnsi="Verdana"/>
        </w:rPr>
        <w:t xml:space="preserve"> C</w:t>
      </w:r>
      <w:r w:rsidR="00AC73CC" w:rsidRPr="00AC73CC">
        <w:rPr>
          <w:rFonts w:ascii="Verdana" w:hAnsi="Verdana"/>
        </w:rPr>
        <w:t>ontiene speciali preservanti del film, che conferiscono al rivestimento una protezione preventiva alla formazione di alghe e funghi</w:t>
      </w:r>
      <w:r w:rsidR="00AC73CC">
        <w:rPr>
          <w:rFonts w:ascii="Verdana" w:hAnsi="Verdana"/>
        </w:rPr>
        <w:t xml:space="preserve">. </w:t>
      </w:r>
    </w:p>
    <w:p w14:paraId="4A2CCDB0" w14:textId="421E38A1" w:rsidR="009A2D57" w:rsidRDefault="009A2D57" w:rsidP="009A2D57">
      <w:pPr>
        <w:tabs>
          <w:tab w:val="left" w:pos="8844"/>
        </w:tabs>
        <w:jc w:val="both"/>
        <w:rPr>
          <w:rFonts w:ascii="Verdana" w:hAnsi="Verdana"/>
        </w:rPr>
      </w:pPr>
      <w:r>
        <w:rPr>
          <w:rFonts w:ascii="Verdana" w:hAnsi="Verdana"/>
          <w:b/>
        </w:rPr>
        <w:t>ANCORALL CA</w:t>
      </w:r>
      <w:r w:rsidRPr="00E650BF">
        <w:rPr>
          <w:rFonts w:ascii="Verdana" w:hAnsi="Verdana"/>
          <w:b/>
        </w:rPr>
        <w:t xml:space="preserve"> 1,2</w:t>
      </w:r>
      <w:r>
        <w:rPr>
          <w:rFonts w:ascii="Verdana" w:hAnsi="Verdana"/>
        </w:rPr>
        <w:t xml:space="preserve"> </w:t>
      </w:r>
      <w:bookmarkStart w:id="0" w:name="_Hlk14096026"/>
      <w:r>
        <w:rPr>
          <w:rFonts w:ascii="Verdana" w:hAnsi="Verdana"/>
        </w:rPr>
        <w:t xml:space="preserve">è </w:t>
      </w:r>
      <w:r w:rsidRPr="00E552DA">
        <w:rPr>
          <w:rFonts w:ascii="Verdana" w:hAnsi="Verdana"/>
        </w:rPr>
        <w:t>conforme ai requisiti della norma EN 15824 con classificazione V</w:t>
      </w:r>
      <w:r>
        <w:rPr>
          <w:rFonts w:ascii="Verdana" w:hAnsi="Verdana"/>
        </w:rPr>
        <w:t>1</w:t>
      </w:r>
      <w:r w:rsidRPr="00E552DA">
        <w:rPr>
          <w:rFonts w:ascii="Verdana" w:hAnsi="Verdana"/>
        </w:rPr>
        <w:t xml:space="preserve"> per la permeabilità al vapore e W</w:t>
      </w:r>
      <w:r>
        <w:rPr>
          <w:rFonts w:ascii="Verdana" w:hAnsi="Verdana"/>
        </w:rPr>
        <w:t>3</w:t>
      </w:r>
      <w:r w:rsidRPr="00E552DA">
        <w:rPr>
          <w:rFonts w:ascii="Verdana" w:hAnsi="Verdana"/>
        </w:rPr>
        <w:t xml:space="preserve"> per l’assorbimento d’acqua.</w:t>
      </w:r>
    </w:p>
    <w:bookmarkEnd w:id="0"/>
    <w:p w14:paraId="1B73A427" w14:textId="091B6622" w:rsidR="009A2D57" w:rsidRDefault="00A4287E" w:rsidP="002542BD">
      <w:pPr>
        <w:tabs>
          <w:tab w:val="left" w:pos="8844"/>
        </w:tabs>
        <w:jc w:val="both"/>
        <w:rPr>
          <w:rFonts w:ascii="Verdana" w:hAnsi="Verdana"/>
        </w:rPr>
      </w:pPr>
      <w:r w:rsidRPr="00F23B84">
        <w:rPr>
          <w:rFonts w:ascii="Verdana" w:hAnsi="Verdana"/>
        </w:rPr>
        <w:t xml:space="preserve">L’applicazione si effettua su supporto perfettamente stagionato, asciutto, privo di tracce di sporco, olii, grassi, salnitro, preventivamente trattato almeno 24 ore prima con </w:t>
      </w:r>
      <w:r w:rsidR="000A57D5">
        <w:rPr>
          <w:rFonts w:ascii="Verdana" w:hAnsi="Verdana"/>
        </w:rPr>
        <w:t>ANCORALL PRIMER</w:t>
      </w:r>
      <w:r w:rsidR="002E1F49">
        <w:rPr>
          <w:rFonts w:ascii="Verdana" w:hAnsi="Verdana"/>
        </w:rPr>
        <w:t xml:space="preserve"> </w:t>
      </w:r>
      <w:bookmarkStart w:id="1" w:name="_Hlk14095773"/>
      <w:r w:rsidR="002E1F49">
        <w:rPr>
          <w:rFonts w:ascii="Verdana" w:hAnsi="Verdana"/>
        </w:rPr>
        <w:t xml:space="preserve">o altro prodotto di preparazione </w:t>
      </w:r>
      <w:proofErr w:type="spellStart"/>
      <w:r w:rsidR="002E1F49">
        <w:rPr>
          <w:rFonts w:ascii="Verdana" w:hAnsi="Verdana"/>
        </w:rPr>
        <w:t>Settef</w:t>
      </w:r>
      <w:proofErr w:type="spellEnd"/>
      <w:r w:rsidR="002E1F49">
        <w:rPr>
          <w:rFonts w:ascii="Verdana" w:hAnsi="Verdana"/>
        </w:rPr>
        <w:t xml:space="preserve"> compatibile con il ciclo di applicazione.</w:t>
      </w:r>
      <w:bookmarkEnd w:id="1"/>
    </w:p>
    <w:p w14:paraId="78363040" w14:textId="0076C81B" w:rsidR="00A4287E" w:rsidRDefault="00AB26A3" w:rsidP="002542BD">
      <w:pPr>
        <w:tabs>
          <w:tab w:val="left" w:pos="8844"/>
        </w:tabs>
        <w:jc w:val="both"/>
        <w:rPr>
          <w:rFonts w:ascii="Verdana" w:hAnsi="Verdana"/>
        </w:rPr>
      </w:pPr>
      <w:r w:rsidRPr="00560107">
        <w:rPr>
          <w:rFonts w:ascii="Verdana" w:hAnsi="Verdana"/>
          <w:b/>
        </w:rPr>
        <w:t>ANCORALL CA 1,2</w:t>
      </w:r>
      <w:r w:rsidRPr="00560107">
        <w:rPr>
          <w:rFonts w:ascii="Verdana" w:hAnsi="Verdana"/>
        </w:rPr>
        <w:t xml:space="preserve"> è idoneo all’utilizzo come finitura per i Sistemi di Isolamento Termico a Cappotto </w:t>
      </w:r>
      <w:proofErr w:type="spellStart"/>
      <w:r w:rsidRPr="00560107">
        <w:rPr>
          <w:rFonts w:ascii="Verdana" w:hAnsi="Verdana"/>
        </w:rPr>
        <w:t>Thermophon</w:t>
      </w:r>
      <w:proofErr w:type="spellEnd"/>
      <w:r w:rsidR="00560107" w:rsidRPr="00560107">
        <w:rPr>
          <w:rFonts w:ascii="Verdana" w:hAnsi="Verdana"/>
        </w:rPr>
        <w:t>.</w:t>
      </w:r>
    </w:p>
    <w:p w14:paraId="51E5F565" w14:textId="77777777" w:rsidR="00A4287E" w:rsidRDefault="00085264" w:rsidP="00AC73CC">
      <w:pPr>
        <w:tabs>
          <w:tab w:val="left" w:pos="8844"/>
        </w:tabs>
        <w:rPr>
          <w:rFonts w:ascii="Verdana" w:hAnsi="Verdana"/>
        </w:rPr>
      </w:pPr>
      <w:r>
        <w:rPr>
          <w:rFonts w:ascii="Verdana" w:hAnsi="Verdana"/>
          <w:b/>
        </w:rPr>
        <w:t>ANCORALL CA 1,</w:t>
      </w:r>
      <w:r w:rsidR="00AB26A3">
        <w:rPr>
          <w:rFonts w:ascii="Verdana" w:hAnsi="Verdana"/>
          <w:b/>
        </w:rPr>
        <w:t>2</w:t>
      </w:r>
      <w:r w:rsidR="00A4287E">
        <w:rPr>
          <w:rFonts w:ascii="Verdana" w:hAnsi="Verdana"/>
        </w:rPr>
        <w:t xml:space="preserve"> si stende con spatola in acciaio inox e si rifinisce con spatola di plastica, con un consumo indicativo pari a </w:t>
      </w:r>
      <w:r w:rsidR="00AB26A3">
        <w:rPr>
          <w:rFonts w:ascii="Verdana" w:hAnsi="Verdana"/>
        </w:rPr>
        <w:t>2,0</w:t>
      </w:r>
      <w:r w:rsidR="00A4287E">
        <w:rPr>
          <w:rFonts w:ascii="Verdana" w:hAnsi="Verdana"/>
        </w:rPr>
        <w:t>÷2,</w:t>
      </w:r>
      <w:r w:rsidR="00AB26A3">
        <w:rPr>
          <w:rFonts w:ascii="Verdana" w:hAnsi="Verdana"/>
        </w:rPr>
        <w:t>4</w:t>
      </w:r>
      <w:r w:rsidR="00A4287E">
        <w:rPr>
          <w:rFonts w:ascii="Verdana" w:hAnsi="Verdana"/>
        </w:rPr>
        <w:t xml:space="preserve"> Kg/m</w:t>
      </w:r>
      <w:r w:rsidR="00A4287E" w:rsidRPr="00A4287E">
        <w:rPr>
          <w:rFonts w:ascii="Verdana" w:hAnsi="Verdana"/>
          <w:vertAlign w:val="superscript"/>
        </w:rPr>
        <w:t>2</w:t>
      </w:r>
      <w:r w:rsidR="00A4287E">
        <w:rPr>
          <w:rFonts w:ascii="Verdana" w:hAnsi="Verdana"/>
        </w:rPr>
        <w:t>.</w:t>
      </w:r>
    </w:p>
    <w:p w14:paraId="7E03FE20" w14:textId="77777777" w:rsidR="00A4287E" w:rsidRPr="00AC73CC" w:rsidRDefault="00A4287E" w:rsidP="00AC73CC">
      <w:pPr>
        <w:tabs>
          <w:tab w:val="left" w:pos="8844"/>
        </w:tabs>
        <w:rPr>
          <w:rFonts w:ascii="Verdana" w:hAnsi="Verdana"/>
        </w:rPr>
      </w:pPr>
      <w:r>
        <w:rPr>
          <w:rFonts w:ascii="Verdana" w:hAnsi="Verdana"/>
        </w:rPr>
        <w:t>Prezzo in opera pari a € __________ al m</w:t>
      </w:r>
      <w:r w:rsidRPr="00A4287E">
        <w:rPr>
          <w:rFonts w:ascii="Verdana" w:hAnsi="Verdana"/>
          <w:vertAlign w:val="superscript"/>
        </w:rPr>
        <w:t>2</w:t>
      </w:r>
      <w:r>
        <w:rPr>
          <w:rFonts w:ascii="Verdana" w:hAnsi="Verdana"/>
        </w:rPr>
        <w:t xml:space="preserve"> compreso materiali, manodopera, escluso ponteggi, p</w:t>
      </w:r>
      <w:bookmarkStart w:id="2" w:name="_GoBack"/>
      <w:bookmarkEnd w:id="2"/>
      <w:r>
        <w:rPr>
          <w:rFonts w:ascii="Verdana" w:hAnsi="Verdana"/>
        </w:rPr>
        <w:t>rotezioni ed eventuali preparazioni della superficie.</w:t>
      </w:r>
      <w:r>
        <w:rPr>
          <w:rFonts w:ascii="Verdana" w:hAnsi="Verdana"/>
          <w:vertAlign w:val="superscript"/>
        </w:rPr>
        <w:t xml:space="preserve"> </w:t>
      </w:r>
    </w:p>
    <w:sectPr w:rsidR="00A4287E" w:rsidRPr="00AC73CC"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18D55" w14:textId="77777777" w:rsidR="007E54C4" w:rsidRDefault="007E54C4" w:rsidP="004F60EF">
      <w:pPr>
        <w:spacing w:after="0" w:line="240" w:lineRule="auto"/>
      </w:pPr>
      <w:r>
        <w:separator/>
      </w:r>
    </w:p>
  </w:endnote>
  <w:endnote w:type="continuationSeparator" w:id="0">
    <w:p w14:paraId="6AB80654" w14:textId="77777777" w:rsidR="007E54C4" w:rsidRDefault="007E54C4"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8471" w14:textId="77777777" w:rsidR="00B45B8D" w:rsidRDefault="00B45B8D" w:rsidP="00B45B8D">
    <w:pPr>
      <w:pStyle w:val="Pidipagina"/>
      <w:pBdr>
        <w:top w:val="single" w:sz="4" w:space="1" w:color="auto"/>
      </w:pBdr>
    </w:pPr>
    <w:r>
      <w:rPr>
        <w:noProof/>
        <w:lang w:eastAsia="it-IT"/>
      </w:rPr>
      <mc:AlternateContent>
        <mc:Choice Requires="wps">
          <w:drawing>
            <wp:anchor distT="0" distB="0" distL="114300" distR="114300" simplePos="0" relativeHeight="251666432" behindDoc="0" locked="0" layoutInCell="1" allowOverlap="1" wp14:anchorId="7FC5AB81" wp14:editId="5D516681">
              <wp:simplePos x="0" y="0"/>
              <wp:positionH relativeFrom="margin">
                <wp:align>left</wp:align>
              </wp:positionH>
              <wp:positionV relativeFrom="paragraph">
                <wp:posOffset>956945</wp:posOffset>
              </wp:positionV>
              <wp:extent cx="6072505" cy="276225"/>
              <wp:effectExtent l="0" t="0" r="23495" b="28575"/>
              <wp:wrapNone/>
              <wp:docPr id="1" name="Rettangolo 1"/>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645A0" id="Rettangolo 1" o:spid="_x0000_s1026" style="position:absolute;margin-left:0;margin-top:75.35pt;width:478.15pt;height:21.7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" filled="f" strokecolor="black [3213]" strokeweight=".25pt">
              <w10:wrap anchorx="margin"/>
            </v:rect>
          </w:pict>
        </mc:Fallback>
      </mc:AlternateContent>
    </w:r>
    <w:r w:rsidRPr="00225BB5">
      <w:rPr>
        <w:noProof/>
        <w:lang w:eastAsia="it-IT"/>
      </w:rPr>
      <mc:AlternateContent>
        <mc:Choice Requires="wps">
          <w:drawing>
            <wp:anchor distT="0" distB="0" distL="114300" distR="114300" simplePos="0" relativeHeight="251665408" behindDoc="0" locked="0" layoutInCell="1" allowOverlap="1" wp14:anchorId="16D63969" wp14:editId="33651CC1">
              <wp:simplePos x="0" y="0"/>
              <wp:positionH relativeFrom="margin">
                <wp:align>right</wp:align>
              </wp:positionH>
              <wp:positionV relativeFrom="paragraph">
                <wp:posOffset>33020</wp:posOffset>
              </wp:positionV>
              <wp:extent cx="1990725" cy="904875"/>
              <wp:effectExtent l="0" t="0" r="0" b="0"/>
              <wp:wrapNone/>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2404FBF0" w14:textId="77777777" w:rsidR="00B45B8D" w:rsidRPr="00766A9F" w:rsidRDefault="00B45B8D" w:rsidP="00B45B8D">
                          <w:pPr>
                            <w:spacing w:after="0"/>
                            <w:jc w:val="right"/>
                            <w:rPr>
                              <w:rFonts w:ascii="Verdana" w:hAnsi="Verdana" w:cs="Arial"/>
                              <w:sz w:val="20"/>
                            </w:rPr>
                          </w:pPr>
                          <w:r w:rsidRPr="00766A9F">
                            <w:rPr>
                              <w:rFonts w:ascii="Verdana" w:hAnsi="Verdana" w:cs="Arial"/>
                              <w:sz w:val="20"/>
                            </w:rPr>
                            <w:t>Servizio, qualità e cortesia</w:t>
                          </w:r>
                        </w:p>
                        <w:p w14:paraId="6E41DBE9" w14:textId="77777777" w:rsidR="00B45B8D" w:rsidRDefault="00B45B8D" w:rsidP="00B45B8D">
                          <w:pPr>
                            <w:spacing w:after="0"/>
                            <w:jc w:val="right"/>
                            <w:rPr>
                              <w:rFonts w:ascii="Arial" w:hAnsi="Arial" w:cs="Arial"/>
                              <w:sz w:val="20"/>
                            </w:rPr>
                          </w:pPr>
                          <w:r>
                            <w:rPr>
                              <w:rFonts w:ascii="Arial" w:hAnsi="Arial" w:cs="Arial"/>
                              <w:noProof/>
                              <w:sz w:val="16"/>
                              <w:szCs w:val="16"/>
                              <w:lang w:eastAsia="it-IT"/>
                            </w:rPr>
                            <w:drawing>
                              <wp:inline distT="0" distB="0" distL="0" distR="0" wp14:anchorId="29515E12" wp14:editId="3192B214">
                                <wp:extent cx="848201" cy="371475"/>
                                <wp:effectExtent l="0" t="0" r="9525" b="0"/>
                                <wp:docPr id="2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774" cy="373040"/>
                                        </a:xfrm>
                                        <a:prstGeom prst="rect">
                                          <a:avLst/>
                                        </a:prstGeom>
                                        <a:noFill/>
                                        <a:ln>
                                          <a:noFill/>
                                        </a:ln>
                                      </pic:spPr>
                                    </pic:pic>
                                  </a:graphicData>
                                </a:graphic>
                              </wp:inline>
                            </w:drawing>
                          </w:r>
                        </w:p>
                        <w:p w14:paraId="6F9E5C8C" w14:textId="77777777" w:rsidR="00B45B8D" w:rsidRPr="00766A9F" w:rsidRDefault="00B45B8D" w:rsidP="00B45B8D">
                          <w:pPr>
                            <w:spacing w:after="0"/>
                            <w:jc w:val="right"/>
                            <w:rPr>
                              <w:rFonts w:ascii="Verdana" w:hAnsi="Verdana" w:cs="Arial"/>
                              <w:sz w:val="16"/>
                            </w:rPr>
                          </w:pPr>
                          <w:proofErr w:type="spellStart"/>
                          <w:r w:rsidRPr="00766A9F">
                            <w:rPr>
                              <w:rFonts w:ascii="Verdana" w:hAnsi="Verdana" w:cs="Arial"/>
                              <w:sz w:val="16"/>
                            </w:rPr>
                            <w:t>Lun-Ven</w:t>
                          </w:r>
                          <w:proofErr w:type="spellEnd"/>
                          <w:r w:rsidRPr="00766A9F">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63969" id="_x0000_t202" coordsize="21600,21600" o:spt="202" path="m,l,21600r21600,l21600,xe">
              <v:stroke joinstyle="miter"/>
              <v:path gradientshapeok="t" o:connecttype="rect"/>
            </v:shapetype>
            <v:shape id="_x0000_s1028"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" filled="f" stroked="f">
              <v:textbox>
                <w:txbxContent>
                  <w:p w14:paraId="2404FBF0" w14:textId="77777777" w:rsidR="00B45B8D" w:rsidRPr="00766A9F" w:rsidRDefault="00B45B8D" w:rsidP="00B45B8D">
                    <w:pPr>
                      <w:spacing w:after="0"/>
                      <w:jc w:val="right"/>
                      <w:rPr>
                        <w:rFonts w:ascii="Verdana" w:hAnsi="Verdana" w:cs="Arial"/>
                        <w:sz w:val="20"/>
                      </w:rPr>
                    </w:pPr>
                    <w:r w:rsidRPr="00766A9F">
                      <w:rPr>
                        <w:rFonts w:ascii="Verdana" w:hAnsi="Verdana" w:cs="Arial"/>
                        <w:sz w:val="20"/>
                      </w:rPr>
                      <w:t>Servizio, qualità e cortesia</w:t>
                    </w:r>
                  </w:p>
                  <w:p w14:paraId="6E41DBE9" w14:textId="77777777" w:rsidR="00B45B8D" w:rsidRDefault="00B45B8D" w:rsidP="00B45B8D">
                    <w:pPr>
                      <w:spacing w:after="0"/>
                      <w:jc w:val="right"/>
                      <w:rPr>
                        <w:rFonts w:ascii="Arial" w:hAnsi="Arial" w:cs="Arial"/>
                        <w:sz w:val="20"/>
                      </w:rPr>
                    </w:pPr>
                    <w:r>
                      <w:rPr>
                        <w:rFonts w:ascii="Arial" w:hAnsi="Arial" w:cs="Arial"/>
                        <w:noProof/>
                        <w:sz w:val="16"/>
                        <w:szCs w:val="16"/>
                        <w:lang w:eastAsia="it-IT"/>
                      </w:rPr>
                      <w:drawing>
                        <wp:inline distT="0" distB="0" distL="0" distR="0" wp14:anchorId="29515E12" wp14:editId="3192B214">
                          <wp:extent cx="848201" cy="371475"/>
                          <wp:effectExtent l="0" t="0" r="9525" b="0"/>
                          <wp:docPr id="2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1774" cy="373040"/>
                                  </a:xfrm>
                                  <a:prstGeom prst="rect">
                                    <a:avLst/>
                                  </a:prstGeom>
                                  <a:noFill/>
                                  <a:ln>
                                    <a:noFill/>
                                  </a:ln>
                                </pic:spPr>
                              </pic:pic>
                            </a:graphicData>
                          </a:graphic>
                        </wp:inline>
                      </w:drawing>
                    </w:r>
                  </w:p>
                  <w:p w14:paraId="6F9E5C8C" w14:textId="77777777" w:rsidR="00B45B8D" w:rsidRPr="00766A9F" w:rsidRDefault="00B45B8D" w:rsidP="00B45B8D">
                    <w:pPr>
                      <w:spacing w:after="0"/>
                      <w:jc w:val="right"/>
                      <w:rPr>
                        <w:rFonts w:ascii="Verdana" w:hAnsi="Verdana" w:cs="Arial"/>
                        <w:sz w:val="16"/>
                      </w:rPr>
                    </w:pPr>
                    <w:proofErr w:type="spellStart"/>
                    <w:r w:rsidRPr="00766A9F">
                      <w:rPr>
                        <w:rFonts w:ascii="Verdana" w:hAnsi="Verdana" w:cs="Arial"/>
                        <w:sz w:val="16"/>
                      </w:rPr>
                      <w:t>Lun-Ven</w:t>
                    </w:r>
                    <w:proofErr w:type="spellEnd"/>
                    <w:r w:rsidRPr="00766A9F">
                      <w:rPr>
                        <w:rFonts w:ascii="Verdana" w:hAnsi="Verdana" w:cs="Arial"/>
                        <w:sz w:val="16"/>
                      </w:rPr>
                      <w:t xml:space="preserve"> 8:30-17:30</w:t>
                    </w:r>
                  </w:p>
                </w:txbxContent>
              </v:textbox>
              <w10:wrap anchorx="margin"/>
            </v:shape>
          </w:pict>
        </mc:Fallback>
      </mc:AlternateContent>
    </w:r>
    <w:r w:rsidRPr="00225BB5">
      <w:rPr>
        <w:noProof/>
        <w:lang w:eastAsia="it-IT"/>
      </w:rPr>
      <mc:AlternateContent>
        <mc:Choice Requires="wps">
          <w:drawing>
            <wp:anchor distT="0" distB="0" distL="114300" distR="114300" simplePos="0" relativeHeight="251664384" behindDoc="0" locked="0" layoutInCell="1" allowOverlap="1" wp14:anchorId="490CE703" wp14:editId="0F074233">
              <wp:simplePos x="0" y="0"/>
              <wp:positionH relativeFrom="page">
                <wp:posOffset>704850</wp:posOffset>
              </wp:positionH>
              <wp:positionV relativeFrom="paragraph">
                <wp:posOffset>52070</wp:posOffset>
              </wp:positionV>
              <wp:extent cx="6172200" cy="1257300"/>
              <wp:effectExtent l="0" t="0" r="0" b="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63C6856D" w14:textId="1E5AD8A0" w:rsidR="00B45B8D" w:rsidRPr="00016850" w:rsidRDefault="00B45B8D" w:rsidP="00B45B8D">
                          <w:pPr>
                            <w:spacing w:after="0"/>
                            <w:rPr>
                              <w:rFonts w:ascii="Verdana" w:hAnsi="Verdana" w:cs="Arial"/>
                              <w:sz w:val="20"/>
                            </w:rPr>
                          </w:pPr>
                          <w:r w:rsidRPr="00766A9F">
                            <w:rPr>
                              <w:rFonts w:ascii="Verdana" w:hAnsi="Verdana" w:cs="Arial"/>
                              <w:sz w:val="20"/>
                            </w:rPr>
                            <w:t xml:space="preserve">SETTEF </w:t>
                          </w:r>
                          <w:r w:rsidR="00752E62">
                            <w:rPr>
                              <w:rFonts w:ascii="Verdana" w:hAnsi="Verdana" w:cs="Arial"/>
                              <w:sz w:val="20"/>
                            </w:rPr>
                            <w:t xml:space="preserve">è </w:t>
                          </w:r>
                          <w:r w:rsidRPr="00766A9F">
                            <w:rPr>
                              <w:rFonts w:ascii="Verdana" w:hAnsi="Verdana" w:cs="Arial"/>
                              <w:sz w:val="20"/>
                            </w:rPr>
                            <w:t>un marchio</w:t>
                          </w:r>
                          <w:r>
                            <w:rPr>
                              <w:rFonts w:ascii="Verdana" w:hAnsi="Verdana" w:cs="Arial"/>
                              <w:sz w:val="20"/>
                            </w:rPr>
                            <w:t xml:space="preserve"> </w:t>
                          </w:r>
                          <w:proofErr w:type="spellStart"/>
                          <w:r>
                            <w:rPr>
                              <w:rFonts w:ascii="Verdana" w:hAnsi="Verdana" w:cs="Arial"/>
                              <w:b/>
                              <w:sz w:val="20"/>
                            </w:rPr>
                            <w:t>Cromology</w:t>
                          </w:r>
                          <w:proofErr w:type="spellEnd"/>
                          <w:r w:rsidRPr="00766A9F">
                            <w:rPr>
                              <w:rFonts w:ascii="Verdana" w:hAnsi="Verdana" w:cs="Arial"/>
                              <w:b/>
                              <w:sz w:val="20"/>
                            </w:rPr>
                            <w:t xml:space="preserve"> Italia Spa</w:t>
                          </w:r>
                        </w:p>
                        <w:p w14:paraId="51F99078" w14:textId="77777777" w:rsidR="00B45B8D" w:rsidRPr="00766A9F" w:rsidRDefault="00B45B8D" w:rsidP="00B45B8D">
                          <w:pPr>
                            <w:spacing w:after="0"/>
                            <w:rPr>
                              <w:rFonts w:ascii="Verdana" w:hAnsi="Verdana" w:cs="Arial"/>
                              <w:sz w:val="20"/>
                            </w:rPr>
                          </w:pPr>
                          <w:r w:rsidRPr="00766A9F">
                            <w:rPr>
                              <w:rFonts w:ascii="Verdana" w:hAnsi="Verdana" w:cs="Arial"/>
                              <w:sz w:val="20"/>
                            </w:rPr>
                            <w:t xml:space="preserve">Via </w:t>
                          </w:r>
                          <w:r>
                            <w:rPr>
                              <w:rFonts w:ascii="Verdana" w:hAnsi="Verdana" w:cs="Arial"/>
                              <w:sz w:val="20"/>
                            </w:rPr>
                            <w:t>IV Novembre</w:t>
                          </w:r>
                          <w:r w:rsidRPr="00766A9F">
                            <w:rPr>
                              <w:rFonts w:ascii="Verdana" w:hAnsi="Verdana" w:cs="Arial"/>
                              <w:sz w:val="20"/>
                            </w:rPr>
                            <w:t>, 4</w:t>
                          </w:r>
                          <w:r>
                            <w:rPr>
                              <w:rFonts w:ascii="Verdana" w:hAnsi="Verdana" w:cs="Arial"/>
                              <w:sz w:val="20"/>
                            </w:rPr>
                            <w:t>55016</w:t>
                          </w:r>
                          <w:r w:rsidRPr="00766A9F">
                            <w:rPr>
                              <w:rFonts w:ascii="Verdana" w:hAnsi="Verdana" w:cs="Arial"/>
                              <w:sz w:val="20"/>
                            </w:rPr>
                            <w:t xml:space="preserve"> </w:t>
                          </w:r>
                          <w:r>
                            <w:rPr>
                              <w:rFonts w:ascii="Verdana" w:hAnsi="Verdana" w:cs="Arial"/>
                              <w:sz w:val="20"/>
                            </w:rPr>
                            <w:t>Porcari (LU)</w:t>
                          </w:r>
                          <w:r w:rsidRPr="00766A9F">
                            <w:rPr>
                              <w:rFonts w:ascii="Verdana" w:hAnsi="Verdana" w:cs="Arial"/>
                              <w:sz w:val="20"/>
                            </w:rPr>
                            <w:t xml:space="preserve"> </w:t>
                          </w:r>
                          <w:r>
                            <w:rPr>
                              <w:rFonts w:ascii="Verdana" w:hAnsi="Verdana" w:cs="Arial"/>
                              <w:sz w:val="20"/>
                            </w:rPr>
                            <w:t xml:space="preserve">- </w:t>
                          </w:r>
                          <w:proofErr w:type="spellStart"/>
                          <w:r w:rsidRPr="00766A9F">
                            <w:rPr>
                              <w:rFonts w:ascii="Verdana" w:hAnsi="Verdana" w:cs="Arial"/>
                              <w:sz w:val="20"/>
                            </w:rPr>
                            <w:t>Italy</w:t>
                          </w:r>
                          <w:proofErr w:type="spellEnd"/>
                        </w:p>
                        <w:p w14:paraId="6E283EAE" w14:textId="77777777" w:rsidR="00B45B8D" w:rsidRDefault="00752E62" w:rsidP="00B45B8D">
                          <w:pPr>
                            <w:spacing w:after="0"/>
                            <w:rPr>
                              <w:rFonts w:ascii="Verdana" w:hAnsi="Verdana" w:cs="Arial"/>
                              <w:sz w:val="20"/>
                            </w:rPr>
                          </w:pPr>
                          <w:hyperlink r:id="rId3" w:history="1">
                            <w:r w:rsidR="00B45B8D" w:rsidRPr="00FF145B">
                              <w:rPr>
                                <w:rStyle w:val="Collegamentoipertestuale"/>
                                <w:rFonts w:ascii="Verdana" w:hAnsi="Verdana" w:cs="Arial"/>
                                <w:sz w:val="20"/>
                              </w:rPr>
                              <w:t>www.settef.it</w:t>
                            </w:r>
                          </w:hyperlink>
                          <w:r w:rsidR="00B45B8D">
                            <w:rPr>
                              <w:rFonts w:ascii="Verdana" w:hAnsi="Verdana" w:cs="Arial"/>
                              <w:sz w:val="20"/>
                            </w:rPr>
                            <w:t xml:space="preserve"> – </w:t>
                          </w:r>
                          <w:hyperlink r:id="rId4" w:history="1">
                            <w:r w:rsidR="00B45B8D" w:rsidRPr="00ED5C9A">
                              <w:rPr>
                                <w:rStyle w:val="Collegamentoipertestuale"/>
                                <w:rFonts w:ascii="Verdana" w:hAnsi="Verdana" w:cs="Arial"/>
                                <w:sz w:val="20"/>
                              </w:rPr>
                              <w:t>info@settef.it</w:t>
                            </w:r>
                          </w:hyperlink>
                        </w:p>
                        <w:p w14:paraId="18F9996A" w14:textId="77777777" w:rsidR="00B45B8D" w:rsidRDefault="00B45B8D" w:rsidP="00B45B8D">
                          <w:pPr>
                            <w:spacing w:after="0"/>
                            <w:rPr>
                              <w:rFonts w:ascii="Verdana" w:hAnsi="Verdana" w:cs="Arial"/>
                              <w:sz w:val="20"/>
                            </w:rPr>
                          </w:pPr>
                        </w:p>
                        <w:p w14:paraId="3A7F4941" w14:textId="77777777" w:rsidR="00B45B8D" w:rsidRPr="00016850" w:rsidRDefault="00B45B8D" w:rsidP="00B45B8D">
                          <w:pPr>
                            <w:spacing w:after="0"/>
                            <w:rPr>
                              <w:rFonts w:ascii="Verdana" w:hAnsi="Verdana" w:cs="Arial"/>
                              <w:sz w:val="18"/>
                              <w:szCs w:val="20"/>
                            </w:rPr>
                          </w:pPr>
                        </w:p>
                        <w:p w14:paraId="402A22F9" w14:textId="77777777" w:rsidR="00B45B8D" w:rsidRPr="00016850" w:rsidRDefault="00B45B8D" w:rsidP="00B45B8D">
                          <w:pPr>
                            <w:spacing w:after="0" w:line="240" w:lineRule="auto"/>
                            <w:rPr>
                              <w:rFonts w:ascii="Verdana" w:hAnsi="Verdana" w:cstheme="majorHAnsi"/>
                              <w:bCs/>
                              <w:sz w:val="18"/>
                              <w:szCs w:val="18"/>
                            </w:rPr>
                          </w:pPr>
                          <w:r w:rsidRPr="00016850">
                            <w:rPr>
                              <w:rFonts w:ascii="Verdana" w:hAnsi="Verdana" w:cstheme="majorHAnsi"/>
                              <w:bCs/>
                              <w:sz w:val="16"/>
                              <w:szCs w:val="18"/>
                            </w:rPr>
                            <w:t xml:space="preserve">ORGANIZZAZIONE CROMOLOGY ITALIA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 xml:space="preserve"> CON SISTEMA DI GESTIONE QUALITA’, SICUREZZA E AMBIENTE NORMA ISO 9001, OHSAS 18001, ISO 14001 CERTIFICATO DA BUREAU VERITAS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w:t>
                          </w:r>
                        </w:p>
                        <w:p w14:paraId="2B8C7490" w14:textId="77777777" w:rsidR="00B45B8D" w:rsidRPr="00016850" w:rsidRDefault="00B45B8D" w:rsidP="00B45B8D">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CE703" id="_x0000_t202" coordsize="21600,21600" o:spt="202" path="m,l,21600r21600,l21600,xe">
              <v:stroke joinstyle="miter"/>
              <v:path gradientshapeok="t" o:connecttype="rect"/>
            </v:shapetype>
            <v:shape id="_x0000_s1029" type="#_x0000_t202" style="position:absolute;margin-left:55.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" stroked="f">
              <v:textbox>
                <w:txbxContent>
                  <w:p w14:paraId="63C6856D" w14:textId="1E5AD8A0" w:rsidR="00B45B8D" w:rsidRPr="00016850" w:rsidRDefault="00B45B8D" w:rsidP="00B45B8D">
                    <w:pPr>
                      <w:spacing w:after="0"/>
                      <w:rPr>
                        <w:rFonts w:ascii="Verdana" w:hAnsi="Verdana" w:cs="Arial"/>
                        <w:sz w:val="20"/>
                      </w:rPr>
                    </w:pPr>
                    <w:r w:rsidRPr="00766A9F">
                      <w:rPr>
                        <w:rFonts w:ascii="Verdana" w:hAnsi="Verdana" w:cs="Arial"/>
                        <w:sz w:val="20"/>
                      </w:rPr>
                      <w:t xml:space="preserve">SETTEF </w:t>
                    </w:r>
                    <w:r w:rsidR="00752E62">
                      <w:rPr>
                        <w:rFonts w:ascii="Verdana" w:hAnsi="Verdana" w:cs="Arial"/>
                        <w:sz w:val="20"/>
                      </w:rPr>
                      <w:t xml:space="preserve">è </w:t>
                    </w:r>
                    <w:r w:rsidRPr="00766A9F">
                      <w:rPr>
                        <w:rFonts w:ascii="Verdana" w:hAnsi="Verdana" w:cs="Arial"/>
                        <w:sz w:val="20"/>
                      </w:rPr>
                      <w:t>un marchio</w:t>
                    </w:r>
                    <w:r>
                      <w:rPr>
                        <w:rFonts w:ascii="Verdana" w:hAnsi="Verdana" w:cs="Arial"/>
                        <w:sz w:val="20"/>
                      </w:rPr>
                      <w:t xml:space="preserve"> </w:t>
                    </w:r>
                    <w:proofErr w:type="spellStart"/>
                    <w:r>
                      <w:rPr>
                        <w:rFonts w:ascii="Verdana" w:hAnsi="Verdana" w:cs="Arial"/>
                        <w:b/>
                        <w:sz w:val="20"/>
                      </w:rPr>
                      <w:t>Cromology</w:t>
                    </w:r>
                    <w:proofErr w:type="spellEnd"/>
                    <w:r w:rsidRPr="00766A9F">
                      <w:rPr>
                        <w:rFonts w:ascii="Verdana" w:hAnsi="Verdana" w:cs="Arial"/>
                        <w:b/>
                        <w:sz w:val="20"/>
                      </w:rPr>
                      <w:t xml:space="preserve"> Italia Spa</w:t>
                    </w:r>
                  </w:p>
                  <w:p w14:paraId="51F99078" w14:textId="77777777" w:rsidR="00B45B8D" w:rsidRPr="00766A9F" w:rsidRDefault="00B45B8D" w:rsidP="00B45B8D">
                    <w:pPr>
                      <w:spacing w:after="0"/>
                      <w:rPr>
                        <w:rFonts w:ascii="Verdana" w:hAnsi="Verdana" w:cs="Arial"/>
                        <w:sz w:val="20"/>
                      </w:rPr>
                    </w:pPr>
                    <w:r w:rsidRPr="00766A9F">
                      <w:rPr>
                        <w:rFonts w:ascii="Verdana" w:hAnsi="Verdana" w:cs="Arial"/>
                        <w:sz w:val="20"/>
                      </w:rPr>
                      <w:t xml:space="preserve">Via </w:t>
                    </w:r>
                    <w:r>
                      <w:rPr>
                        <w:rFonts w:ascii="Verdana" w:hAnsi="Verdana" w:cs="Arial"/>
                        <w:sz w:val="20"/>
                      </w:rPr>
                      <w:t>IV Novembre</w:t>
                    </w:r>
                    <w:r w:rsidRPr="00766A9F">
                      <w:rPr>
                        <w:rFonts w:ascii="Verdana" w:hAnsi="Verdana" w:cs="Arial"/>
                        <w:sz w:val="20"/>
                      </w:rPr>
                      <w:t>, 4</w:t>
                    </w:r>
                    <w:r>
                      <w:rPr>
                        <w:rFonts w:ascii="Verdana" w:hAnsi="Verdana" w:cs="Arial"/>
                        <w:sz w:val="20"/>
                      </w:rPr>
                      <w:t>55016</w:t>
                    </w:r>
                    <w:r w:rsidRPr="00766A9F">
                      <w:rPr>
                        <w:rFonts w:ascii="Verdana" w:hAnsi="Verdana" w:cs="Arial"/>
                        <w:sz w:val="20"/>
                      </w:rPr>
                      <w:t xml:space="preserve"> </w:t>
                    </w:r>
                    <w:r>
                      <w:rPr>
                        <w:rFonts w:ascii="Verdana" w:hAnsi="Verdana" w:cs="Arial"/>
                        <w:sz w:val="20"/>
                      </w:rPr>
                      <w:t>Porcari (LU)</w:t>
                    </w:r>
                    <w:r w:rsidRPr="00766A9F">
                      <w:rPr>
                        <w:rFonts w:ascii="Verdana" w:hAnsi="Verdana" w:cs="Arial"/>
                        <w:sz w:val="20"/>
                      </w:rPr>
                      <w:t xml:space="preserve"> </w:t>
                    </w:r>
                    <w:r>
                      <w:rPr>
                        <w:rFonts w:ascii="Verdana" w:hAnsi="Verdana" w:cs="Arial"/>
                        <w:sz w:val="20"/>
                      </w:rPr>
                      <w:t xml:space="preserve">- </w:t>
                    </w:r>
                    <w:proofErr w:type="spellStart"/>
                    <w:r w:rsidRPr="00766A9F">
                      <w:rPr>
                        <w:rFonts w:ascii="Verdana" w:hAnsi="Verdana" w:cs="Arial"/>
                        <w:sz w:val="20"/>
                      </w:rPr>
                      <w:t>Italy</w:t>
                    </w:r>
                    <w:proofErr w:type="spellEnd"/>
                  </w:p>
                  <w:p w14:paraId="6E283EAE" w14:textId="77777777" w:rsidR="00B45B8D" w:rsidRDefault="00752E62" w:rsidP="00B45B8D">
                    <w:pPr>
                      <w:spacing w:after="0"/>
                      <w:rPr>
                        <w:rFonts w:ascii="Verdana" w:hAnsi="Verdana" w:cs="Arial"/>
                        <w:sz w:val="20"/>
                      </w:rPr>
                    </w:pPr>
                    <w:hyperlink r:id="rId5" w:history="1">
                      <w:r w:rsidR="00B45B8D" w:rsidRPr="00FF145B">
                        <w:rPr>
                          <w:rStyle w:val="Collegamentoipertestuale"/>
                          <w:rFonts w:ascii="Verdana" w:hAnsi="Verdana" w:cs="Arial"/>
                          <w:sz w:val="20"/>
                        </w:rPr>
                        <w:t>www.settef.it</w:t>
                      </w:r>
                    </w:hyperlink>
                    <w:r w:rsidR="00B45B8D">
                      <w:rPr>
                        <w:rFonts w:ascii="Verdana" w:hAnsi="Verdana" w:cs="Arial"/>
                        <w:sz w:val="20"/>
                      </w:rPr>
                      <w:t xml:space="preserve"> – </w:t>
                    </w:r>
                    <w:hyperlink r:id="rId6" w:history="1">
                      <w:r w:rsidR="00B45B8D" w:rsidRPr="00ED5C9A">
                        <w:rPr>
                          <w:rStyle w:val="Collegamentoipertestuale"/>
                          <w:rFonts w:ascii="Verdana" w:hAnsi="Verdana" w:cs="Arial"/>
                          <w:sz w:val="20"/>
                        </w:rPr>
                        <w:t>info@settef.it</w:t>
                      </w:r>
                    </w:hyperlink>
                  </w:p>
                  <w:p w14:paraId="18F9996A" w14:textId="77777777" w:rsidR="00B45B8D" w:rsidRDefault="00B45B8D" w:rsidP="00B45B8D">
                    <w:pPr>
                      <w:spacing w:after="0"/>
                      <w:rPr>
                        <w:rFonts w:ascii="Verdana" w:hAnsi="Verdana" w:cs="Arial"/>
                        <w:sz w:val="20"/>
                      </w:rPr>
                    </w:pPr>
                  </w:p>
                  <w:p w14:paraId="3A7F4941" w14:textId="77777777" w:rsidR="00B45B8D" w:rsidRPr="00016850" w:rsidRDefault="00B45B8D" w:rsidP="00B45B8D">
                    <w:pPr>
                      <w:spacing w:after="0"/>
                      <w:rPr>
                        <w:rFonts w:ascii="Verdana" w:hAnsi="Verdana" w:cs="Arial"/>
                        <w:sz w:val="18"/>
                        <w:szCs w:val="20"/>
                      </w:rPr>
                    </w:pPr>
                  </w:p>
                  <w:p w14:paraId="402A22F9" w14:textId="77777777" w:rsidR="00B45B8D" w:rsidRPr="00016850" w:rsidRDefault="00B45B8D" w:rsidP="00B45B8D">
                    <w:pPr>
                      <w:spacing w:after="0" w:line="240" w:lineRule="auto"/>
                      <w:rPr>
                        <w:rFonts w:ascii="Verdana" w:hAnsi="Verdana" w:cstheme="majorHAnsi"/>
                        <w:bCs/>
                        <w:sz w:val="18"/>
                        <w:szCs w:val="18"/>
                      </w:rPr>
                    </w:pPr>
                    <w:r w:rsidRPr="00016850">
                      <w:rPr>
                        <w:rFonts w:ascii="Verdana" w:hAnsi="Verdana" w:cstheme="majorHAnsi"/>
                        <w:bCs/>
                        <w:sz w:val="16"/>
                        <w:szCs w:val="18"/>
                      </w:rPr>
                      <w:t xml:space="preserve">ORGANIZZAZIONE CROMOLOGY ITALIA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 xml:space="preserve"> CON SISTEMA DI GESTIONE QUALITA’, SICUREZZA E AMBIENTE NORMA ISO 9001, OHSAS 18001, ISO 14001 CERTIFICATO DA BUREAU VERITAS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w:t>
                    </w:r>
                  </w:p>
                  <w:p w14:paraId="2B8C7490" w14:textId="77777777" w:rsidR="00B45B8D" w:rsidRPr="00016850" w:rsidRDefault="00B45B8D" w:rsidP="00B45B8D">
                    <w:pPr>
                      <w:spacing w:after="0"/>
                      <w:rPr>
                        <w:rFonts w:ascii="Verdana" w:hAnsi="Verdana" w:cs="Arial"/>
                        <w:bCs/>
                        <w:sz w:val="20"/>
                      </w:rPr>
                    </w:pPr>
                  </w:p>
                </w:txbxContent>
              </v:textbox>
              <w10:wrap anchorx="page"/>
            </v:shape>
          </w:pict>
        </mc:Fallback>
      </mc:AlternateContent>
    </w:r>
  </w:p>
  <w:p w14:paraId="4CA7C637" w14:textId="7E9B39CA" w:rsidR="00225BB5" w:rsidRPr="00B45B8D" w:rsidRDefault="00225BB5" w:rsidP="00B45B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91B0A" w14:textId="77777777" w:rsidR="007E54C4" w:rsidRDefault="007E54C4" w:rsidP="004F60EF">
      <w:pPr>
        <w:spacing w:after="0" w:line="240" w:lineRule="auto"/>
      </w:pPr>
      <w:r>
        <w:separator/>
      </w:r>
    </w:p>
  </w:footnote>
  <w:footnote w:type="continuationSeparator" w:id="0">
    <w:p w14:paraId="5BD3B0B2" w14:textId="77777777" w:rsidR="007E54C4" w:rsidRDefault="007E54C4"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A0CA"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4F22B454" wp14:editId="016CDD6D">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58379BF6" w14:textId="55AEEA47"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B45B8D">
                            <w:rPr>
                              <w:rFonts w:ascii="Verdana" w:hAnsi="Verdana" w:cs="Arial"/>
                              <w:sz w:val="20"/>
                            </w:rPr>
                            <w:t>8</w:t>
                          </w:r>
                          <w:r w:rsidR="00FA6BF6" w:rsidRPr="00766A9F">
                            <w:rPr>
                              <w:rFonts w:ascii="Verdana" w:hAnsi="Verdana" w:cs="Arial"/>
                              <w:sz w:val="20"/>
                            </w:rPr>
                            <w:t>.</w:t>
                          </w:r>
                          <w:r w:rsidR="00B45B8D">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F22B454"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58379BF6" w14:textId="55AEEA47"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B45B8D">
                      <w:rPr>
                        <w:rFonts w:ascii="Verdana" w:hAnsi="Verdana" w:cs="Arial"/>
                        <w:sz w:val="20"/>
                      </w:rPr>
                      <w:t>8</w:t>
                    </w:r>
                    <w:r w:rsidR="00FA6BF6" w:rsidRPr="00766A9F">
                      <w:rPr>
                        <w:rFonts w:ascii="Verdana" w:hAnsi="Verdana" w:cs="Arial"/>
                        <w:sz w:val="20"/>
                      </w:rPr>
                      <w:t>.</w:t>
                    </w:r>
                    <w:r w:rsidR="00B45B8D">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48774915" wp14:editId="233B8419">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3D476D60" wp14:editId="783BE1D9">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526EBC0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476D60"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526EBC0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1A0102"/>
    <w:multiLevelType w:val="hybridMultilevel"/>
    <w:tmpl w:val="9CF01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806C20"/>
    <w:multiLevelType w:val="hybridMultilevel"/>
    <w:tmpl w:val="C0B0B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4BE2152"/>
    <w:multiLevelType w:val="hybridMultilevel"/>
    <w:tmpl w:val="E4A07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F82C31"/>
    <w:multiLevelType w:val="hybridMultilevel"/>
    <w:tmpl w:val="3C0E57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6B7058"/>
    <w:multiLevelType w:val="hybridMultilevel"/>
    <w:tmpl w:val="4D1C91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7E6419C5"/>
    <w:multiLevelType w:val="hybridMultilevel"/>
    <w:tmpl w:val="8C5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10"/>
  </w:num>
  <w:num w:numId="8">
    <w:abstractNumId w:val="8"/>
  </w:num>
  <w:num w:numId="9">
    <w:abstractNumId w:val="4"/>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EF"/>
    <w:rsid w:val="00013865"/>
    <w:rsid w:val="000170E2"/>
    <w:rsid w:val="00043B97"/>
    <w:rsid w:val="0005738D"/>
    <w:rsid w:val="00072635"/>
    <w:rsid w:val="00072A20"/>
    <w:rsid w:val="00085264"/>
    <w:rsid w:val="00094CE6"/>
    <w:rsid w:val="000A2E56"/>
    <w:rsid w:val="000A4AA6"/>
    <w:rsid w:val="000A57D5"/>
    <w:rsid w:val="000D11AE"/>
    <w:rsid w:val="001169A6"/>
    <w:rsid w:val="00165780"/>
    <w:rsid w:val="001A5ABF"/>
    <w:rsid w:val="001E5855"/>
    <w:rsid w:val="00225BB5"/>
    <w:rsid w:val="002542BD"/>
    <w:rsid w:val="00265C47"/>
    <w:rsid w:val="002E1F49"/>
    <w:rsid w:val="00302777"/>
    <w:rsid w:val="003066AD"/>
    <w:rsid w:val="0038492E"/>
    <w:rsid w:val="003B4FFB"/>
    <w:rsid w:val="00416805"/>
    <w:rsid w:val="004239A6"/>
    <w:rsid w:val="00480F3D"/>
    <w:rsid w:val="004C58BD"/>
    <w:rsid w:val="004F60EF"/>
    <w:rsid w:val="00521187"/>
    <w:rsid w:val="00544279"/>
    <w:rsid w:val="00560107"/>
    <w:rsid w:val="00590E69"/>
    <w:rsid w:val="005A48A8"/>
    <w:rsid w:val="005D7B67"/>
    <w:rsid w:val="00613B66"/>
    <w:rsid w:val="006959C8"/>
    <w:rsid w:val="006E0A88"/>
    <w:rsid w:val="006E3BDB"/>
    <w:rsid w:val="0072356B"/>
    <w:rsid w:val="00752E62"/>
    <w:rsid w:val="00754D3B"/>
    <w:rsid w:val="00766A9F"/>
    <w:rsid w:val="00795240"/>
    <w:rsid w:val="007B2B69"/>
    <w:rsid w:val="007E54C4"/>
    <w:rsid w:val="007F18E4"/>
    <w:rsid w:val="007F4D1E"/>
    <w:rsid w:val="00802E5E"/>
    <w:rsid w:val="0085129C"/>
    <w:rsid w:val="008A4C41"/>
    <w:rsid w:val="008D4BC6"/>
    <w:rsid w:val="00924851"/>
    <w:rsid w:val="0094226B"/>
    <w:rsid w:val="00956B52"/>
    <w:rsid w:val="009973CB"/>
    <w:rsid w:val="009A2D57"/>
    <w:rsid w:val="009D0AEB"/>
    <w:rsid w:val="00A12E24"/>
    <w:rsid w:val="00A4287E"/>
    <w:rsid w:val="00A573AF"/>
    <w:rsid w:val="00AB0067"/>
    <w:rsid w:val="00AB0417"/>
    <w:rsid w:val="00AB26A3"/>
    <w:rsid w:val="00AC73CC"/>
    <w:rsid w:val="00B22F82"/>
    <w:rsid w:val="00B37A34"/>
    <w:rsid w:val="00B45B8D"/>
    <w:rsid w:val="00B67674"/>
    <w:rsid w:val="00B86C4F"/>
    <w:rsid w:val="00C46934"/>
    <w:rsid w:val="00C81E15"/>
    <w:rsid w:val="00D50AD2"/>
    <w:rsid w:val="00D767F4"/>
    <w:rsid w:val="00DB0061"/>
    <w:rsid w:val="00DC02E6"/>
    <w:rsid w:val="00DD5ED3"/>
    <w:rsid w:val="00E4717E"/>
    <w:rsid w:val="00E84C06"/>
    <w:rsid w:val="00EC22A9"/>
    <w:rsid w:val="00ED4776"/>
    <w:rsid w:val="00F06860"/>
    <w:rsid w:val="00F06E59"/>
    <w:rsid w:val="00F23B84"/>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4AA9CE"/>
  <w15:docId w15:val="{B9DCC105-6BB4-4211-8925-C2DCA3B7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info@settef.it" TargetMode="External"/><Relationship Id="rId5" Type="http://schemas.openxmlformats.org/officeDocument/2006/relationships/hyperlink" Target="http://www.settef.it" TargetMode="External"/><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3410-0B38-4724-89A9-E422AC5D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256</Words>
  <Characters>1463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14</cp:revision>
  <cp:lastPrinted>2014-03-25T09:52:00Z</cp:lastPrinted>
  <dcterms:created xsi:type="dcterms:W3CDTF">2019-06-19T15:33:00Z</dcterms:created>
  <dcterms:modified xsi:type="dcterms:W3CDTF">2019-10-23T10:42:00Z</dcterms:modified>
</cp:coreProperties>
</file>